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66" w:rsidRDefault="00000F66" w:rsidP="00000F66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000F66" w:rsidRDefault="00000F66" w:rsidP="00000F66">
      <w:pPr>
        <w:spacing w:after="0"/>
        <w:jc w:val="center"/>
        <w:rPr>
          <w:rFonts w:ascii="Arial" w:hAnsi="Arial" w:cs="Arial"/>
        </w:rPr>
      </w:pPr>
    </w:p>
    <w:p w:rsidR="00000F66" w:rsidRDefault="00000F66" w:rsidP="00000F66">
      <w:pPr>
        <w:spacing w:after="0"/>
        <w:jc w:val="center"/>
        <w:rPr>
          <w:rFonts w:ascii="Arial" w:hAnsi="Arial" w:cs="Arial"/>
        </w:rPr>
      </w:pPr>
    </w:p>
    <w:p w:rsidR="00000F66" w:rsidRDefault="00000F66" w:rsidP="00000F6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КРАСНОДАРСКИЙ КРАЙ</w:t>
      </w:r>
    </w:p>
    <w:p w:rsidR="00000F66" w:rsidRDefault="00000F66" w:rsidP="00000F6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СОВЕТ НОВОВЛАДИМИРОВСКОГО СЕЛЬСКОГО ПОСЕЛЕНИЯ</w:t>
      </w:r>
    </w:p>
    <w:p w:rsidR="00000F66" w:rsidRDefault="00000F66" w:rsidP="00000F6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ТБИЛИССКОГО РАЙОНА</w:t>
      </w:r>
    </w:p>
    <w:p w:rsidR="00000F66" w:rsidRDefault="00000F66" w:rsidP="00000F66">
      <w:pPr>
        <w:spacing w:after="0"/>
        <w:jc w:val="center"/>
        <w:rPr>
          <w:rFonts w:ascii="Arial" w:hAnsi="Arial" w:cs="Arial"/>
        </w:rPr>
      </w:pPr>
    </w:p>
    <w:p w:rsidR="00000F66" w:rsidRDefault="00000F66" w:rsidP="00000F66">
      <w:pPr>
        <w:spacing w:after="0"/>
        <w:jc w:val="center"/>
        <w:rPr>
          <w:rFonts w:ascii="Arial" w:hAnsi="Arial" w:cs="Arial"/>
        </w:rPr>
      </w:pPr>
    </w:p>
    <w:p w:rsidR="00000F66" w:rsidRDefault="00000F66" w:rsidP="00000F6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:rsidR="00000F66" w:rsidRDefault="00000F66" w:rsidP="00000F66">
      <w:pPr>
        <w:spacing w:after="0"/>
        <w:jc w:val="center"/>
        <w:rPr>
          <w:rFonts w:ascii="Arial" w:hAnsi="Arial" w:cs="Arial"/>
          <w:b/>
        </w:rPr>
      </w:pPr>
    </w:p>
    <w:p w:rsidR="00000F66" w:rsidRDefault="00000F66" w:rsidP="00000F6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от __________  2016 года                                                                                         №  __       </w:t>
      </w:r>
    </w:p>
    <w:p w:rsidR="00000F66" w:rsidRDefault="00000F66" w:rsidP="00000F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</w:rPr>
        <w:t xml:space="preserve">     ст. </w:t>
      </w:r>
      <w:proofErr w:type="spellStart"/>
      <w:r>
        <w:rPr>
          <w:rFonts w:ascii="Arial" w:hAnsi="Arial" w:cs="Arial"/>
        </w:rPr>
        <w:t>Нововладимировская</w:t>
      </w:r>
      <w:proofErr w:type="spellEnd"/>
    </w:p>
    <w:p w:rsidR="00000F66" w:rsidRDefault="00000F66" w:rsidP="00000F66">
      <w:pPr>
        <w:spacing w:after="0"/>
        <w:jc w:val="center"/>
        <w:rPr>
          <w:sz w:val="28"/>
          <w:szCs w:val="24"/>
        </w:rPr>
      </w:pPr>
    </w:p>
    <w:p w:rsidR="00877455" w:rsidRDefault="00877455" w:rsidP="00877455">
      <w:pPr>
        <w:pStyle w:val="2"/>
        <w:shd w:val="clear" w:color="auto" w:fill="auto"/>
        <w:spacing w:before="0" w:after="0"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76204F" w:rsidRDefault="0076204F" w:rsidP="00877455">
      <w:pPr>
        <w:pStyle w:val="2"/>
        <w:shd w:val="clear" w:color="auto" w:fill="auto"/>
        <w:spacing w:before="0" w:after="0"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EA6333" w:rsidRPr="0076204F" w:rsidRDefault="00B324E7" w:rsidP="00877455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76204F">
        <w:rPr>
          <w:rFonts w:ascii="Arial" w:hAnsi="Arial" w:cs="Arial"/>
          <w:b/>
          <w:sz w:val="32"/>
          <w:szCs w:val="32"/>
          <w:lang w:eastAsia="ru-RU"/>
        </w:rPr>
        <w:t>Об утверждении П</w:t>
      </w:r>
      <w:r w:rsidR="00242433" w:rsidRPr="0076204F">
        <w:rPr>
          <w:rFonts w:ascii="Arial" w:hAnsi="Arial" w:cs="Arial"/>
          <w:b/>
          <w:sz w:val="32"/>
          <w:szCs w:val="32"/>
          <w:lang w:eastAsia="ru-RU"/>
        </w:rPr>
        <w:t xml:space="preserve">оложения </w:t>
      </w:r>
      <w:r w:rsidR="00E56580" w:rsidRPr="0076204F">
        <w:rPr>
          <w:rFonts w:ascii="Arial" w:hAnsi="Arial" w:cs="Arial"/>
          <w:b/>
          <w:sz w:val="32"/>
          <w:szCs w:val="32"/>
        </w:rPr>
        <w:t xml:space="preserve">о порядке представления </w:t>
      </w:r>
    </w:p>
    <w:p w:rsidR="00591C76" w:rsidRPr="0076204F" w:rsidRDefault="00E56580" w:rsidP="00EA6333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76204F">
        <w:rPr>
          <w:rFonts w:ascii="Arial" w:hAnsi="Arial" w:cs="Arial"/>
          <w:b/>
          <w:sz w:val="32"/>
          <w:szCs w:val="32"/>
        </w:rPr>
        <w:t xml:space="preserve">гражданами Российской Федерации, претендующими </w:t>
      </w:r>
      <w:proofErr w:type="gramStart"/>
      <w:r w:rsidRPr="0076204F">
        <w:rPr>
          <w:rFonts w:ascii="Arial" w:hAnsi="Arial" w:cs="Arial"/>
          <w:b/>
          <w:sz w:val="32"/>
          <w:szCs w:val="32"/>
        </w:rPr>
        <w:t>на</w:t>
      </w:r>
      <w:proofErr w:type="gramEnd"/>
      <w:r w:rsidRPr="0076204F">
        <w:rPr>
          <w:rFonts w:ascii="Arial" w:hAnsi="Arial" w:cs="Arial"/>
          <w:b/>
          <w:sz w:val="32"/>
          <w:szCs w:val="32"/>
        </w:rPr>
        <w:t xml:space="preserve"> </w:t>
      </w:r>
    </w:p>
    <w:p w:rsidR="00EA6333" w:rsidRPr="0076204F" w:rsidRDefault="00E56580" w:rsidP="00EA6333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76204F">
        <w:rPr>
          <w:rFonts w:ascii="Arial" w:hAnsi="Arial" w:cs="Arial"/>
          <w:b/>
          <w:sz w:val="32"/>
          <w:szCs w:val="32"/>
        </w:rPr>
        <w:t xml:space="preserve">замещение муниципальных должностей, </w:t>
      </w:r>
      <w:r w:rsidR="00EA6333" w:rsidRPr="0076204F">
        <w:rPr>
          <w:rFonts w:ascii="Arial" w:hAnsi="Arial" w:cs="Arial"/>
          <w:b/>
          <w:sz w:val="32"/>
          <w:szCs w:val="32"/>
        </w:rPr>
        <w:t xml:space="preserve">и лицами, </w:t>
      </w:r>
    </w:p>
    <w:p w:rsidR="00EA6333" w:rsidRPr="0076204F" w:rsidRDefault="00EA6333" w:rsidP="00EA6333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76204F">
        <w:rPr>
          <w:rFonts w:ascii="Arial" w:hAnsi="Arial" w:cs="Arial"/>
          <w:b/>
          <w:sz w:val="32"/>
          <w:szCs w:val="32"/>
        </w:rPr>
        <w:t>з</w:t>
      </w:r>
      <w:r w:rsidR="00C26404" w:rsidRPr="0076204F">
        <w:rPr>
          <w:rFonts w:ascii="Arial" w:hAnsi="Arial" w:cs="Arial"/>
          <w:b/>
          <w:sz w:val="32"/>
          <w:szCs w:val="32"/>
        </w:rPr>
        <w:t>амещающими</w:t>
      </w:r>
      <w:proofErr w:type="gramEnd"/>
      <w:r w:rsidR="00C26404" w:rsidRPr="0076204F">
        <w:rPr>
          <w:rFonts w:ascii="Arial" w:hAnsi="Arial" w:cs="Arial"/>
          <w:b/>
          <w:sz w:val="32"/>
          <w:szCs w:val="32"/>
        </w:rPr>
        <w:t xml:space="preserve"> муниципаль</w:t>
      </w:r>
      <w:r w:rsidR="00E56580" w:rsidRPr="0076204F">
        <w:rPr>
          <w:rFonts w:ascii="Arial" w:hAnsi="Arial" w:cs="Arial"/>
          <w:b/>
          <w:sz w:val="32"/>
          <w:szCs w:val="32"/>
        </w:rPr>
        <w:t xml:space="preserve">ные должности, сведений </w:t>
      </w:r>
    </w:p>
    <w:p w:rsidR="00591C76" w:rsidRPr="0076204F" w:rsidRDefault="00E56580" w:rsidP="00EA6333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76204F">
        <w:rPr>
          <w:rFonts w:ascii="Arial" w:hAnsi="Arial" w:cs="Arial"/>
          <w:b/>
          <w:sz w:val="32"/>
          <w:szCs w:val="32"/>
        </w:rPr>
        <w:t xml:space="preserve">о доходах, расходах, об имуществе и обязательствах </w:t>
      </w:r>
    </w:p>
    <w:p w:rsidR="00E56580" w:rsidRPr="0076204F" w:rsidRDefault="00C26404" w:rsidP="00591C76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76204F">
        <w:rPr>
          <w:rFonts w:ascii="Arial" w:hAnsi="Arial" w:cs="Arial"/>
          <w:b/>
          <w:sz w:val="32"/>
          <w:szCs w:val="32"/>
        </w:rPr>
        <w:t>иму</w:t>
      </w:r>
      <w:r w:rsidR="00E56580" w:rsidRPr="0076204F">
        <w:rPr>
          <w:rFonts w:ascii="Arial" w:hAnsi="Arial" w:cs="Arial"/>
          <w:b/>
          <w:sz w:val="32"/>
          <w:szCs w:val="32"/>
        </w:rPr>
        <w:t>щественного характера</w:t>
      </w:r>
    </w:p>
    <w:p w:rsidR="00242433" w:rsidRPr="0076204F" w:rsidRDefault="00242433" w:rsidP="003A5F0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6204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  </w:t>
      </w:r>
    </w:p>
    <w:p w:rsidR="003A5F05" w:rsidRPr="003A5F05" w:rsidRDefault="003A5F05" w:rsidP="003A5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2433" w:rsidRPr="0076204F" w:rsidRDefault="00242433" w:rsidP="006B3E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6204F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 </w:t>
      </w:r>
      <w:proofErr w:type="gramStart"/>
      <w:r w:rsidRPr="0076204F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324E7" w:rsidRPr="0076204F">
        <w:rPr>
          <w:rFonts w:ascii="Arial" w:eastAsia="Times New Roman" w:hAnsi="Arial" w:cs="Arial"/>
          <w:sz w:val="24"/>
          <w:szCs w:val="24"/>
          <w:lang w:eastAsia="ru-RU"/>
        </w:rPr>
        <w:t xml:space="preserve"> целях </w:t>
      </w:r>
      <w:r w:rsidR="00006C38" w:rsidRPr="0076204F">
        <w:rPr>
          <w:rFonts w:ascii="Arial" w:eastAsia="Times New Roman" w:hAnsi="Arial" w:cs="Arial"/>
          <w:sz w:val="24"/>
          <w:szCs w:val="24"/>
          <w:lang w:eastAsia="ru-RU"/>
        </w:rPr>
        <w:t>исполнения</w:t>
      </w:r>
      <w:r w:rsidRPr="0076204F">
        <w:rPr>
          <w:rFonts w:ascii="Arial" w:eastAsia="Times New Roman" w:hAnsi="Arial" w:cs="Arial"/>
          <w:sz w:val="24"/>
          <w:szCs w:val="24"/>
          <w:lang w:eastAsia="ru-RU"/>
        </w:rPr>
        <w:t xml:space="preserve"> законодательства о противодействии коррупции, на ос</w:t>
      </w:r>
      <w:r w:rsidR="006B3E0E" w:rsidRPr="0076204F">
        <w:rPr>
          <w:rFonts w:ascii="Arial" w:eastAsia="Times New Roman" w:hAnsi="Arial" w:cs="Arial"/>
          <w:sz w:val="24"/>
          <w:szCs w:val="24"/>
          <w:lang w:eastAsia="ru-RU"/>
        </w:rPr>
        <w:t>новании Федерального закона</w:t>
      </w:r>
      <w:r w:rsidR="00006C38" w:rsidRPr="0076204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6B3E0E" w:rsidRPr="0076204F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Pr="0076204F">
        <w:rPr>
          <w:rFonts w:ascii="Arial" w:eastAsia="Times New Roman" w:hAnsi="Arial" w:cs="Arial"/>
          <w:sz w:val="24"/>
          <w:szCs w:val="24"/>
          <w:lang w:eastAsia="ru-RU"/>
        </w:rPr>
        <w:t>6 октября 2006 года №131-ФЗ «Об общих принципах организации местного самоуправления в Российской Федерации», руководствуясь федеральными законами от 25 декабря 20</w:t>
      </w:r>
      <w:r w:rsidR="00EA6333" w:rsidRPr="0076204F">
        <w:rPr>
          <w:rFonts w:ascii="Arial" w:eastAsia="Times New Roman" w:hAnsi="Arial" w:cs="Arial"/>
          <w:sz w:val="24"/>
          <w:szCs w:val="24"/>
          <w:lang w:eastAsia="ru-RU"/>
        </w:rPr>
        <w:t>08</w:t>
      </w:r>
      <w:r w:rsidRPr="0076204F">
        <w:rPr>
          <w:rFonts w:ascii="Arial" w:eastAsia="Times New Roman" w:hAnsi="Arial" w:cs="Arial"/>
          <w:sz w:val="24"/>
          <w:szCs w:val="24"/>
          <w:lang w:eastAsia="ru-RU"/>
        </w:rPr>
        <w:t xml:space="preserve"> года № 273-ФЗ «О противодействии коррупции», от 03 декабря 2012 года № 230-ФЗ «О контроле за соответствием расходов лиц, замещающих государственные должности, и иных л</w:t>
      </w:r>
      <w:r w:rsidR="00B324E7" w:rsidRPr="0076204F">
        <w:rPr>
          <w:rFonts w:ascii="Arial" w:eastAsia="Times New Roman" w:hAnsi="Arial" w:cs="Arial"/>
          <w:sz w:val="24"/>
          <w:szCs w:val="24"/>
          <w:lang w:eastAsia="ru-RU"/>
        </w:rPr>
        <w:t>иц их доходам», руководствуясь у</w:t>
      </w:r>
      <w:r w:rsidRPr="0076204F">
        <w:rPr>
          <w:rFonts w:ascii="Arial" w:eastAsia="Times New Roman" w:hAnsi="Arial" w:cs="Arial"/>
          <w:sz w:val="24"/>
          <w:szCs w:val="24"/>
          <w:lang w:eastAsia="ru-RU"/>
        </w:rPr>
        <w:t>став</w:t>
      </w:r>
      <w:r w:rsidR="00877455" w:rsidRPr="0076204F">
        <w:rPr>
          <w:rFonts w:ascii="Arial" w:eastAsia="Times New Roman" w:hAnsi="Arial" w:cs="Arial"/>
          <w:sz w:val="24"/>
          <w:szCs w:val="24"/>
          <w:lang w:eastAsia="ru-RU"/>
        </w:rPr>
        <w:t>ом</w:t>
      </w:r>
      <w:proofErr w:type="gramEnd"/>
      <w:r w:rsidR="00006C38" w:rsidRPr="007620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877455" w:rsidRPr="0076204F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877455" w:rsidRPr="0076204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7620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77455" w:rsidRPr="0076204F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B324E7" w:rsidRPr="0076204F">
        <w:rPr>
          <w:rFonts w:ascii="Arial" w:eastAsia="Times New Roman" w:hAnsi="Arial" w:cs="Arial"/>
          <w:sz w:val="24"/>
          <w:szCs w:val="24"/>
          <w:lang w:eastAsia="ru-RU"/>
        </w:rPr>
        <w:t xml:space="preserve"> район</w:t>
      </w:r>
      <w:r w:rsidR="00877455" w:rsidRPr="0076204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76204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B324E7" w:rsidRPr="0076204F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877455" w:rsidRPr="0076204F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877455" w:rsidRPr="0076204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Тбилисского района </w:t>
      </w:r>
      <w:proofErr w:type="gramStart"/>
      <w:r w:rsidR="00B324E7" w:rsidRPr="0076204F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="00B324E7" w:rsidRPr="0076204F">
        <w:rPr>
          <w:rFonts w:ascii="Arial" w:eastAsia="Times New Roman" w:hAnsi="Arial" w:cs="Arial"/>
          <w:sz w:val="24"/>
          <w:szCs w:val="24"/>
          <w:lang w:eastAsia="ru-RU"/>
        </w:rPr>
        <w:t xml:space="preserve"> е ш и л:</w:t>
      </w:r>
      <w:r w:rsidRPr="0076204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42433" w:rsidRPr="0076204F" w:rsidRDefault="00B324E7" w:rsidP="00E56580">
      <w:pPr>
        <w:pStyle w:val="2"/>
        <w:shd w:val="clear" w:color="auto" w:fill="auto"/>
        <w:spacing w:before="0" w:after="0" w:line="336" w:lineRule="exact"/>
        <w:ind w:firstLine="708"/>
        <w:rPr>
          <w:rFonts w:ascii="Arial" w:hAnsi="Arial" w:cs="Arial"/>
          <w:sz w:val="24"/>
          <w:szCs w:val="24"/>
        </w:rPr>
      </w:pPr>
      <w:r w:rsidRPr="0076204F">
        <w:rPr>
          <w:rFonts w:ascii="Arial" w:hAnsi="Arial" w:cs="Arial"/>
          <w:sz w:val="24"/>
          <w:szCs w:val="24"/>
          <w:lang w:eastAsia="ru-RU"/>
        </w:rPr>
        <w:t xml:space="preserve">1. Утвердить </w:t>
      </w:r>
      <w:r w:rsidR="00E56580" w:rsidRPr="0076204F">
        <w:rPr>
          <w:rFonts w:ascii="Arial" w:hAnsi="Arial" w:cs="Arial"/>
          <w:sz w:val="24"/>
          <w:szCs w:val="24"/>
          <w:lang w:eastAsia="ru-RU"/>
        </w:rPr>
        <w:t xml:space="preserve">Положение </w:t>
      </w:r>
      <w:r w:rsidR="00E56580" w:rsidRPr="0076204F">
        <w:rPr>
          <w:rFonts w:ascii="Arial" w:hAnsi="Arial" w:cs="Arial"/>
          <w:sz w:val="24"/>
          <w:szCs w:val="24"/>
        </w:rPr>
        <w:t>о порядке представления гражданами Российской Федерации, претендующими на замещение муниципальных должностей, и</w:t>
      </w:r>
      <w:r w:rsidR="00877455" w:rsidRPr="0076204F">
        <w:rPr>
          <w:rFonts w:ascii="Arial" w:hAnsi="Arial" w:cs="Arial"/>
          <w:sz w:val="24"/>
          <w:szCs w:val="24"/>
        </w:rPr>
        <w:t xml:space="preserve"> лицами, замещающими муниципаль</w:t>
      </w:r>
      <w:r w:rsidR="00E56580" w:rsidRPr="0076204F">
        <w:rPr>
          <w:rFonts w:ascii="Arial" w:hAnsi="Arial" w:cs="Arial"/>
          <w:sz w:val="24"/>
          <w:szCs w:val="24"/>
        </w:rPr>
        <w:t>ные должности, сведений о доходах, расходах, об имуществе и обязательствах иму</w:t>
      </w:r>
      <w:r w:rsidR="00E56580" w:rsidRPr="0076204F">
        <w:rPr>
          <w:rFonts w:ascii="Arial" w:hAnsi="Arial" w:cs="Arial"/>
          <w:sz w:val="24"/>
          <w:szCs w:val="24"/>
        </w:rPr>
        <w:softHyphen/>
        <w:t>щественного характера</w:t>
      </w:r>
      <w:r w:rsidR="00242433" w:rsidRPr="0076204F">
        <w:rPr>
          <w:rFonts w:ascii="Arial" w:hAnsi="Arial" w:cs="Arial"/>
          <w:sz w:val="24"/>
          <w:szCs w:val="24"/>
          <w:lang w:eastAsia="ru-RU"/>
        </w:rPr>
        <w:t xml:space="preserve"> (</w:t>
      </w:r>
      <w:r w:rsidR="006B3E0E" w:rsidRPr="0076204F">
        <w:rPr>
          <w:rFonts w:ascii="Arial" w:hAnsi="Arial" w:cs="Arial"/>
          <w:sz w:val="24"/>
          <w:szCs w:val="24"/>
          <w:lang w:eastAsia="ru-RU"/>
        </w:rPr>
        <w:t>прилагается</w:t>
      </w:r>
      <w:r w:rsidR="00242433" w:rsidRPr="0076204F">
        <w:rPr>
          <w:rFonts w:ascii="Arial" w:hAnsi="Arial" w:cs="Arial"/>
          <w:sz w:val="24"/>
          <w:szCs w:val="24"/>
          <w:lang w:eastAsia="ru-RU"/>
        </w:rPr>
        <w:t>).</w:t>
      </w:r>
    </w:p>
    <w:p w:rsidR="00877455" w:rsidRPr="0076204F" w:rsidRDefault="00B324E7" w:rsidP="00877455">
      <w:pPr>
        <w:pStyle w:val="western"/>
        <w:shd w:val="clear" w:color="auto" w:fill="FFFFFF"/>
        <w:spacing w:before="0" w:after="0"/>
        <w:ind w:firstLine="708"/>
        <w:jc w:val="both"/>
        <w:rPr>
          <w:rFonts w:ascii="Arial" w:hAnsi="Arial" w:cs="Arial"/>
          <w:color w:val="26282F"/>
        </w:rPr>
      </w:pPr>
      <w:r w:rsidRPr="0076204F">
        <w:rPr>
          <w:rFonts w:ascii="Arial" w:eastAsia="Times New Roman" w:hAnsi="Arial" w:cs="Arial"/>
          <w:lang w:eastAsia="ru-RU"/>
        </w:rPr>
        <w:t>2. </w:t>
      </w:r>
      <w:proofErr w:type="gramStart"/>
      <w:r w:rsidR="00877455" w:rsidRPr="0076204F">
        <w:rPr>
          <w:rFonts w:ascii="Arial" w:hAnsi="Arial" w:cs="Arial"/>
          <w:color w:val="26282F"/>
        </w:rPr>
        <w:t>Контроль за</w:t>
      </w:r>
      <w:proofErr w:type="gramEnd"/>
      <w:r w:rsidR="00877455" w:rsidRPr="0076204F">
        <w:rPr>
          <w:rFonts w:ascii="Arial" w:hAnsi="Arial" w:cs="Arial"/>
          <w:color w:val="26282F"/>
        </w:rPr>
        <w:t xml:space="preserve"> выполнением настоящего решения возложить на постоянную комиссию Совета </w:t>
      </w:r>
      <w:proofErr w:type="spellStart"/>
      <w:r w:rsidR="00877455" w:rsidRPr="0076204F">
        <w:rPr>
          <w:rFonts w:ascii="Arial" w:hAnsi="Arial" w:cs="Arial"/>
          <w:color w:val="26282F"/>
        </w:rPr>
        <w:t>Нововладимировского</w:t>
      </w:r>
      <w:proofErr w:type="spellEnd"/>
      <w:r w:rsidR="00877455" w:rsidRPr="0076204F">
        <w:rPr>
          <w:rFonts w:ascii="Arial" w:hAnsi="Arial" w:cs="Arial"/>
          <w:color w:val="26282F"/>
        </w:rPr>
        <w:t xml:space="preserve"> сельского поселения Тбилисского района по </w:t>
      </w:r>
      <w:r w:rsidR="00877455" w:rsidRPr="0076204F">
        <w:rPr>
          <w:rFonts w:ascii="Arial" w:hAnsi="Arial" w:cs="Arial"/>
        </w:rPr>
        <w:t>культуре, спорту и вопросам осуществления населением местного самоуправления (</w:t>
      </w:r>
      <w:proofErr w:type="spellStart"/>
      <w:r w:rsidR="00877455" w:rsidRPr="0076204F">
        <w:rPr>
          <w:rFonts w:ascii="Arial" w:hAnsi="Arial" w:cs="Arial"/>
        </w:rPr>
        <w:t>Загорулько</w:t>
      </w:r>
      <w:proofErr w:type="spellEnd"/>
      <w:r w:rsidR="00877455" w:rsidRPr="0076204F">
        <w:rPr>
          <w:rFonts w:ascii="Arial" w:hAnsi="Arial" w:cs="Arial"/>
        </w:rPr>
        <w:t>).</w:t>
      </w:r>
    </w:p>
    <w:p w:rsidR="00242433" w:rsidRPr="0076204F" w:rsidRDefault="00006C38" w:rsidP="00B324E7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6204F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="006B3E0E" w:rsidRPr="0076204F">
        <w:rPr>
          <w:rFonts w:ascii="Arial" w:eastAsia="Times New Roman" w:hAnsi="Arial" w:cs="Arial"/>
          <w:bCs/>
          <w:sz w:val="24"/>
          <w:szCs w:val="24"/>
          <w:lang w:eastAsia="ru-RU"/>
        </w:rPr>
        <w:t>.   </w:t>
      </w:r>
      <w:r w:rsidR="00242433" w:rsidRPr="0076204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Решение вступает в силу со дня его </w:t>
      </w:r>
      <w:r w:rsidR="00EA6333" w:rsidRPr="0076204F">
        <w:rPr>
          <w:rFonts w:ascii="Arial" w:eastAsia="Times New Roman" w:hAnsi="Arial" w:cs="Arial"/>
          <w:bCs/>
          <w:sz w:val="24"/>
          <w:szCs w:val="24"/>
          <w:lang w:eastAsia="ru-RU"/>
        </w:rPr>
        <w:t>обнародования</w:t>
      </w:r>
      <w:r w:rsidR="00242433" w:rsidRPr="0076204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</w:p>
    <w:p w:rsidR="00B324E7" w:rsidRPr="0076204F" w:rsidRDefault="00B324E7" w:rsidP="00B324E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324E7" w:rsidRPr="0076204F" w:rsidRDefault="00B324E7" w:rsidP="00B324E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324E7" w:rsidRPr="0076204F" w:rsidRDefault="00B324E7" w:rsidP="00B324E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77455" w:rsidRPr="0076204F" w:rsidRDefault="00877455" w:rsidP="00877455">
      <w:pPr>
        <w:pStyle w:val="western"/>
        <w:shd w:val="clear" w:color="auto" w:fill="FFFFFF"/>
        <w:spacing w:before="0" w:after="0"/>
        <w:jc w:val="both"/>
        <w:rPr>
          <w:rFonts w:ascii="Arial" w:hAnsi="Arial" w:cs="Arial"/>
          <w:color w:val="26282F"/>
        </w:rPr>
      </w:pPr>
      <w:r w:rsidRPr="0076204F">
        <w:rPr>
          <w:rFonts w:ascii="Arial" w:hAnsi="Arial" w:cs="Arial"/>
          <w:color w:val="26282F"/>
        </w:rPr>
        <w:t xml:space="preserve">Глава </w:t>
      </w:r>
      <w:proofErr w:type="spellStart"/>
      <w:r w:rsidRPr="0076204F">
        <w:rPr>
          <w:rFonts w:ascii="Arial" w:hAnsi="Arial" w:cs="Arial"/>
          <w:color w:val="26282F"/>
        </w:rPr>
        <w:t>Нововладимировского</w:t>
      </w:r>
      <w:proofErr w:type="spellEnd"/>
      <w:r w:rsidRPr="0076204F">
        <w:rPr>
          <w:rFonts w:ascii="Arial" w:hAnsi="Arial" w:cs="Arial"/>
          <w:color w:val="26282F"/>
        </w:rPr>
        <w:t xml:space="preserve"> </w:t>
      </w:r>
      <w:proofErr w:type="gramStart"/>
      <w:r w:rsidRPr="0076204F">
        <w:rPr>
          <w:rFonts w:ascii="Arial" w:hAnsi="Arial" w:cs="Arial"/>
          <w:color w:val="26282F"/>
        </w:rPr>
        <w:t>сельского</w:t>
      </w:r>
      <w:proofErr w:type="gramEnd"/>
    </w:p>
    <w:p w:rsidR="00877455" w:rsidRPr="0076204F" w:rsidRDefault="00877455" w:rsidP="00877455">
      <w:pPr>
        <w:pStyle w:val="western"/>
        <w:shd w:val="clear" w:color="auto" w:fill="FFFFFF"/>
        <w:spacing w:before="0" w:after="0"/>
        <w:jc w:val="both"/>
        <w:rPr>
          <w:rFonts w:ascii="Arial" w:hAnsi="Arial" w:cs="Arial"/>
          <w:color w:val="26282F"/>
        </w:rPr>
      </w:pPr>
      <w:r w:rsidRPr="0076204F">
        <w:rPr>
          <w:rFonts w:ascii="Arial" w:hAnsi="Arial" w:cs="Arial"/>
          <w:color w:val="26282F"/>
        </w:rPr>
        <w:t xml:space="preserve">поселения Тбилисского района                                                            А.Н. </w:t>
      </w:r>
      <w:proofErr w:type="spellStart"/>
      <w:r w:rsidRPr="0076204F">
        <w:rPr>
          <w:rFonts w:ascii="Arial" w:hAnsi="Arial" w:cs="Arial"/>
          <w:color w:val="26282F"/>
        </w:rPr>
        <w:t>Стойкин</w:t>
      </w:r>
      <w:proofErr w:type="spellEnd"/>
      <w:r w:rsidRPr="0076204F">
        <w:rPr>
          <w:rFonts w:ascii="Arial" w:hAnsi="Arial" w:cs="Arial"/>
          <w:color w:val="26282F"/>
        </w:rPr>
        <w:t xml:space="preserve">                                                                              </w:t>
      </w:r>
    </w:p>
    <w:p w:rsidR="00877455" w:rsidRDefault="00877455" w:rsidP="00877455">
      <w:pPr>
        <w:pStyle w:val="western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76204F" w:rsidRDefault="0076204F" w:rsidP="00877455">
      <w:pPr>
        <w:pStyle w:val="western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76204F" w:rsidRDefault="0076204F" w:rsidP="00877455">
      <w:pPr>
        <w:pStyle w:val="western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76204F" w:rsidRPr="0076204F" w:rsidRDefault="0076204F" w:rsidP="0076204F">
      <w:pPr>
        <w:widowControl w:val="0"/>
        <w:spacing w:after="0" w:line="240" w:lineRule="auto"/>
        <w:ind w:left="5664" w:firstLine="708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6204F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ПРИЛОЖЕНИЕ </w:t>
      </w:r>
    </w:p>
    <w:p w:rsidR="0076204F" w:rsidRPr="0076204F" w:rsidRDefault="0076204F" w:rsidP="0076204F">
      <w:pPr>
        <w:widowControl w:val="0"/>
        <w:spacing w:after="0" w:line="240" w:lineRule="auto"/>
        <w:ind w:left="6381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</w:p>
    <w:p w:rsidR="0076204F" w:rsidRPr="0076204F" w:rsidRDefault="0076204F" w:rsidP="0076204F">
      <w:pPr>
        <w:widowControl w:val="0"/>
        <w:spacing w:after="0" w:line="240" w:lineRule="auto"/>
        <w:ind w:left="6381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6204F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     УТВЕРЖДЕНО</w:t>
      </w:r>
    </w:p>
    <w:p w:rsidR="0076204F" w:rsidRPr="0076204F" w:rsidRDefault="0076204F" w:rsidP="0076204F">
      <w:pPr>
        <w:widowControl w:val="0"/>
        <w:spacing w:after="0" w:line="240" w:lineRule="auto"/>
        <w:ind w:left="5672"/>
        <w:jc w:val="center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6204F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решением Совета </w:t>
      </w:r>
      <w:proofErr w:type="spellStart"/>
      <w:r w:rsidRPr="0076204F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Нововладимировского</w:t>
      </w:r>
      <w:proofErr w:type="spellEnd"/>
      <w:r w:rsidRPr="0076204F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сельского поселения Тбилисского района</w:t>
      </w:r>
    </w:p>
    <w:p w:rsidR="0076204F" w:rsidRDefault="0076204F" w:rsidP="0076204F">
      <w:pPr>
        <w:widowControl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6204F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ab/>
      </w:r>
      <w:r w:rsidRPr="0076204F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ab/>
      </w:r>
      <w:r w:rsidRPr="0076204F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ab/>
      </w:r>
      <w:r w:rsidRPr="0076204F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ab/>
        <w:t xml:space="preserve">          от   </w:t>
      </w:r>
      <w:r w:rsidR="00000F66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_______________№_</w:t>
      </w:r>
      <w:bookmarkStart w:id="0" w:name="_GoBack"/>
      <w:bookmarkEnd w:id="0"/>
    </w:p>
    <w:p w:rsidR="0076204F" w:rsidRPr="0076204F" w:rsidRDefault="0076204F" w:rsidP="0076204F">
      <w:pPr>
        <w:widowControl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</w:p>
    <w:p w:rsidR="0076204F" w:rsidRPr="0076204F" w:rsidRDefault="0076204F" w:rsidP="0076204F">
      <w:pPr>
        <w:widowControl w:val="0"/>
        <w:spacing w:after="0" w:line="336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76204F" w:rsidRPr="0076204F" w:rsidRDefault="0076204F" w:rsidP="0076204F">
      <w:pPr>
        <w:widowControl w:val="0"/>
        <w:spacing w:after="0" w:line="336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76204F" w:rsidRPr="0076204F" w:rsidRDefault="0076204F" w:rsidP="0076204F">
      <w:pPr>
        <w:widowControl w:val="0"/>
        <w:spacing w:after="0" w:line="336" w:lineRule="exac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6204F">
        <w:rPr>
          <w:rFonts w:ascii="Arial" w:eastAsia="Times New Roman" w:hAnsi="Arial" w:cs="Arial"/>
          <w:b/>
          <w:sz w:val="24"/>
          <w:szCs w:val="24"/>
        </w:rPr>
        <w:t>ПОЛОЖЕНИЕ</w:t>
      </w:r>
    </w:p>
    <w:p w:rsidR="0076204F" w:rsidRPr="0076204F" w:rsidRDefault="0076204F" w:rsidP="0076204F">
      <w:pPr>
        <w:widowControl w:val="0"/>
        <w:spacing w:after="132" w:line="336" w:lineRule="exac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6204F">
        <w:rPr>
          <w:rFonts w:ascii="Arial" w:eastAsia="Times New Roman" w:hAnsi="Arial" w:cs="Arial"/>
          <w:b/>
          <w:sz w:val="24"/>
          <w:szCs w:val="24"/>
        </w:rPr>
        <w:t>о порядке представления гражданами Российской Федерации, претендующими на замещение муниципальных должностей, и лицами, замещающими муниципаль</w:t>
      </w:r>
      <w:r w:rsidRPr="0076204F">
        <w:rPr>
          <w:rFonts w:ascii="Arial" w:eastAsia="Times New Roman" w:hAnsi="Arial" w:cs="Arial"/>
          <w:b/>
          <w:sz w:val="24"/>
          <w:szCs w:val="24"/>
        </w:rPr>
        <w:softHyphen/>
        <w:t>ные должности, сведений о доходах, расходах, об имуществе и обязательствах иму</w:t>
      </w:r>
      <w:r w:rsidRPr="0076204F">
        <w:rPr>
          <w:rFonts w:ascii="Arial" w:eastAsia="Times New Roman" w:hAnsi="Arial" w:cs="Arial"/>
          <w:b/>
          <w:sz w:val="24"/>
          <w:szCs w:val="24"/>
        </w:rPr>
        <w:softHyphen/>
        <w:t>щественного характера</w:t>
      </w:r>
    </w:p>
    <w:p w:rsidR="0076204F" w:rsidRPr="0076204F" w:rsidRDefault="0076204F" w:rsidP="0076204F">
      <w:pPr>
        <w:widowControl w:val="0"/>
        <w:spacing w:after="132" w:line="336" w:lineRule="exact"/>
        <w:jc w:val="center"/>
        <w:rPr>
          <w:rFonts w:ascii="Arial" w:eastAsia="Times New Roman" w:hAnsi="Arial" w:cs="Arial"/>
          <w:sz w:val="24"/>
          <w:szCs w:val="24"/>
        </w:rPr>
      </w:pPr>
    </w:p>
    <w:p w:rsidR="0076204F" w:rsidRPr="0076204F" w:rsidRDefault="0076204F" w:rsidP="0076204F">
      <w:pPr>
        <w:widowControl w:val="0"/>
        <w:numPr>
          <w:ilvl w:val="0"/>
          <w:numId w:val="2"/>
        </w:numPr>
        <w:spacing w:after="0" w:line="322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6204F">
        <w:rPr>
          <w:rFonts w:ascii="Arial" w:eastAsia="Times New Roman" w:hAnsi="Arial" w:cs="Arial"/>
          <w:sz w:val="24"/>
          <w:szCs w:val="24"/>
        </w:rPr>
        <w:t>Настоящее Положение разработано в соответствии с Федеральным зако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ном от 25 декабря 2008 года № 273-ФЗ «О противодействии коррупции», Феде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ральным законом от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18 мая 2009 года № 558 «О пред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ставлении гражданами, претендующими на замещение государственных должно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стей Российской Федерации, и</w:t>
      </w:r>
      <w:proofErr w:type="gramEnd"/>
      <w:r w:rsidRPr="0076204F">
        <w:rPr>
          <w:rFonts w:ascii="Arial" w:eastAsia="Times New Roman" w:hAnsi="Arial" w:cs="Arial"/>
          <w:sz w:val="24"/>
          <w:szCs w:val="24"/>
        </w:rPr>
        <w:t xml:space="preserve"> лицами, замещающими государственные должно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сти Российской Федерации, сведений о доходах, об имуществе и обязательствах имущественного характера», Указом Президента Российской Федерации от 2 ап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реля 2013 года № 310 «О мерах по реализации отдельных положений Федерально</w:t>
      </w:r>
      <w:r w:rsidRPr="0076204F">
        <w:rPr>
          <w:rFonts w:ascii="Arial" w:eastAsia="Times New Roman" w:hAnsi="Arial" w:cs="Arial"/>
          <w:sz w:val="24"/>
          <w:szCs w:val="24"/>
        </w:rPr>
        <w:softHyphen/>
        <w:t xml:space="preserve">го закона «О </w:t>
      </w:r>
      <w:proofErr w:type="gramStart"/>
      <w:r w:rsidRPr="0076204F">
        <w:rPr>
          <w:rFonts w:ascii="Arial" w:eastAsia="Times New Roman" w:hAnsi="Arial" w:cs="Arial"/>
          <w:sz w:val="24"/>
          <w:szCs w:val="24"/>
        </w:rPr>
        <w:t>контроле за</w:t>
      </w:r>
      <w:proofErr w:type="gramEnd"/>
      <w:r w:rsidRPr="0076204F">
        <w:rPr>
          <w:rFonts w:ascii="Arial" w:eastAsia="Times New Roman" w:hAnsi="Arial" w:cs="Arial"/>
          <w:sz w:val="24"/>
          <w:szCs w:val="24"/>
        </w:rPr>
        <w:t xml:space="preserve"> соответствием расходов лиц, замещающих государ</w:t>
      </w:r>
      <w:r w:rsidRPr="0076204F">
        <w:rPr>
          <w:rFonts w:ascii="Arial" w:eastAsia="Times New Roman" w:hAnsi="Arial" w:cs="Arial"/>
          <w:sz w:val="24"/>
          <w:szCs w:val="24"/>
        </w:rPr>
        <w:softHyphen/>
        <w:t xml:space="preserve">ственные должности, и иных лиц их доходам». </w:t>
      </w:r>
    </w:p>
    <w:p w:rsidR="0076204F" w:rsidRPr="0076204F" w:rsidRDefault="0076204F" w:rsidP="0076204F">
      <w:pPr>
        <w:widowControl w:val="0"/>
        <w:numPr>
          <w:ilvl w:val="0"/>
          <w:numId w:val="2"/>
        </w:numPr>
        <w:spacing w:after="0" w:line="322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>Настоящим Положением определяется порядок представления:</w:t>
      </w:r>
    </w:p>
    <w:p w:rsidR="0076204F" w:rsidRPr="0076204F" w:rsidRDefault="0076204F" w:rsidP="0076204F">
      <w:pPr>
        <w:widowControl w:val="0"/>
        <w:spacing w:after="0" w:line="322" w:lineRule="exact"/>
        <w:ind w:left="20" w:right="4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>а) гражданами, претендующими на замещение муниципальных долж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ностей, сведений о доходах, об имуществе и обязательствах имущественного ха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рактера, а также сведений о доходах, об имуществе и обязательствах иму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щественного характера его супруги (супруга) и несовершеннолетних детей;</w:t>
      </w:r>
    </w:p>
    <w:p w:rsidR="0076204F" w:rsidRPr="0076204F" w:rsidRDefault="0076204F" w:rsidP="0076204F">
      <w:pPr>
        <w:widowControl w:val="0"/>
        <w:spacing w:after="0" w:line="322" w:lineRule="exact"/>
        <w:ind w:left="20" w:right="4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>б) лицами, замещающими муниципальные должности, сведений о доходах, расходах, об имуществе и обязательствах имущественного характера, а также све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дений о доходах, расходах, об имуществе и обязательствах имущественного ха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рактера его супруги (супруга) и несовершеннолетних детей.</w:t>
      </w:r>
    </w:p>
    <w:p w:rsidR="0076204F" w:rsidRPr="0076204F" w:rsidRDefault="0076204F" w:rsidP="0076204F">
      <w:pPr>
        <w:widowControl w:val="0"/>
        <w:numPr>
          <w:ilvl w:val="0"/>
          <w:numId w:val="2"/>
        </w:numPr>
        <w:spacing w:after="0" w:line="322" w:lineRule="exact"/>
        <w:ind w:right="40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 xml:space="preserve"> В соответствии со статьей 1 Закона Краснодарского края от 8 июня    2007 года № </w:t>
      </w:r>
      <w:r w:rsidRPr="0076204F">
        <w:rPr>
          <w:rFonts w:ascii="Arial" w:eastAsia="Times New Roman" w:hAnsi="Arial" w:cs="Arial"/>
          <w:sz w:val="24"/>
          <w:szCs w:val="24"/>
          <w:lang w:bidi="en-US"/>
        </w:rPr>
        <w:t>1243-</w:t>
      </w:r>
      <w:r w:rsidRPr="0076204F">
        <w:rPr>
          <w:rFonts w:ascii="Arial" w:eastAsia="Times New Roman" w:hAnsi="Arial" w:cs="Arial"/>
          <w:sz w:val="24"/>
          <w:szCs w:val="24"/>
          <w:lang w:val="en-US" w:bidi="en-US"/>
        </w:rPr>
        <w:t>K</w:t>
      </w:r>
      <w:r w:rsidRPr="0076204F">
        <w:rPr>
          <w:rFonts w:ascii="Arial" w:eastAsia="Times New Roman" w:hAnsi="Arial" w:cs="Arial"/>
          <w:sz w:val="24"/>
          <w:szCs w:val="24"/>
          <w:lang w:bidi="en-US"/>
        </w:rPr>
        <w:t xml:space="preserve">3 </w:t>
      </w:r>
      <w:r w:rsidRPr="0076204F">
        <w:rPr>
          <w:rFonts w:ascii="Arial" w:eastAsia="Times New Roman" w:hAnsi="Arial" w:cs="Arial"/>
          <w:sz w:val="24"/>
          <w:szCs w:val="24"/>
        </w:rPr>
        <w:t>«О Реестре муниципальных должностей и Реестре должностей муниципальной службы в Краснодарском крае» в Реестр муниципальных должно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стей включаются следующие должности:</w:t>
      </w:r>
    </w:p>
    <w:p w:rsidR="0076204F" w:rsidRPr="0076204F" w:rsidRDefault="0076204F" w:rsidP="0076204F">
      <w:pPr>
        <w:widowControl w:val="0"/>
        <w:spacing w:after="0" w:line="322" w:lineRule="exact"/>
        <w:ind w:left="2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>глава муниципального образования;</w:t>
      </w:r>
    </w:p>
    <w:p w:rsidR="0076204F" w:rsidRPr="0076204F" w:rsidRDefault="0076204F" w:rsidP="0076204F">
      <w:pPr>
        <w:widowControl w:val="0"/>
        <w:spacing w:after="0" w:line="322" w:lineRule="exact"/>
        <w:ind w:left="2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>председатель представительного органа муниципального образования;</w:t>
      </w:r>
    </w:p>
    <w:p w:rsidR="0076204F" w:rsidRPr="0076204F" w:rsidRDefault="0076204F" w:rsidP="0076204F">
      <w:pPr>
        <w:widowControl w:val="0"/>
        <w:spacing w:after="0" w:line="336" w:lineRule="exact"/>
        <w:ind w:right="20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lastRenderedPageBreak/>
        <w:t>первый заместитель председателя представительного органа муници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пального образования;</w:t>
      </w:r>
    </w:p>
    <w:p w:rsidR="0076204F" w:rsidRPr="0076204F" w:rsidRDefault="0076204F" w:rsidP="0076204F">
      <w:pPr>
        <w:widowControl w:val="0"/>
        <w:spacing w:after="0" w:line="336" w:lineRule="exact"/>
        <w:ind w:left="20" w:right="20" w:firstLine="680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>заместитель председателя представительного органа муниципального обра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зования;</w:t>
      </w:r>
    </w:p>
    <w:p w:rsidR="0076204F" w:rsidRPr="0076204F" w:rsidRDefault="0076204F" w:rsidP="0076204F">
      <w:pPr>
        <w:widowControl w:val="0"/>
        <w:spacing w:after="0" w:line="336" w:lineRule="exact"/>
        <w:ind w:left="20" w:right="20" w:firstLine="680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>председатель комиссии представительного органа муници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пального образования;</w:t>
      </w:r>
    </w:p>
    <w:p w:rsidR="0076204F" w:rsidRPr="0076204F" w:rsidRDefault="0076204F" w:rsidP="0076204F">
      <w:pPr>
        <w:widowControl w:val="0"/>
        <w:spacing w:after="0" w:line="336" w:lineRule="exact"/>
        <w:ind w:left="20" w:right="20" w:firstLine="680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>депутат представительного органа муниципального образования; председатель избирательной комиссии муниципального образования; секретарь избирательной комиссии муниципального образования; председатель контрольно-счетного органа муниципального образования; заместитель председателя контрольно-счетного органа муниципального об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разования;</w:t>
      </w:r>
    </w:p>
    <w:p w:rsidR="0076204F" w:rsidRPr="0076204F" w:rsidRDefault="0076204F" w:rsidP="0076204F">
      <w:pPr>
        <w:widowControl w:val="0"/>
        <w:spacing w:after="0" w:line="336" w:lineRule="exact"/>
        <w:ind w:left="20" w:firstLine="680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>аудитор контрольно-счетного органа муниципального образования.</w:t>
      </w:r>
    </w:p>
    <w:p w:rsidR="0076204F" w:rsidRPr="0076204F" w:rsidRDefault="0076204F" w:rsidP="0076204F">
      <w:pPr>
        <w:widowControl w:val="0"/>
        <w:numPr>
          <w:ilvl w:val="0"/>
          <w:numId w:val="2"/>
        </w:numPr>
        <w:spacing w:after="0" w:line="336" w:lineRule="exact"/>
        <w:ind w:right="20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>Гражданин, претендующий на замещение муниципальной должности, представляет:</w:t>
      </w:r>
    </w:p>
    <w:p w:rsidR="0076204F" w:rsidRPr="0076204F" w:rsidRDefault="0076204F" w:rsidP="0076204F">
      <w:pPr>
        <w:widowControl w:val="0"/>
        <w:spacing w:after="0" w:line="336" w:lineRule="exact"/>
        <w:ind w:left="20" w:right="20" w:firstLine="68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76204F">
        <w:rPr>
          <w:rFonts w:ascii="Arial" w:eastAsia="Times New Roman" w:hAnsi="Arial" w:cs="Arial"/>
          <w:sz w:val="24"/>
          <w:szCs w:val="24"/>
        </w:rPr>
        <w:t>а) сведения о своих доходах, полученных от всех источников (включая до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ходы по прежнему месту работы или месту замещения выборной должности, пенсии, пособия, иные выплаты) за календарный год, предшествующий году по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дачи документов для замещения муниципальной должности, а также сведения об имуществе, принадлежащем ему на праве собственности, и о своих обязатель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ствах имущественного характера по состоянию на первое число месяца, предше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ствующего месяцу подачи</w:t>
      </w:r>
      <w:proofErr w:type="gramEnd"/>
      <w:r w:rsidRPr="0076204F">
        <w:rPr>
          <w:rFonts w:ascii="Arial" w:eastAsia="Times New Roman" w:hAnsi="Arial" w:cs="Arial"/>
          <w:sz w:val="24"/>
          <w:szCs w:val="24"/>
        </w:rPr>
        <w:t xml:space="preserve"> документов дня замещения муниципальной должности (на отчетную дату);</w:t>
      </w:r>
    </w:p>
    <w:p w:rsidR="0076204F" w:rsidRPr="0076204F" w:rsidRDefault="0076204F" w:rsidP="0076204F">
      <w:pPr>
        <w:widowControl w:val="0"/>
        <w:spacing w:after="0" w:line="336" w:lineRule="exact"/>
        <w:ind w:left="20" w:right="20" w:firstLine="68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76204F">
        <w:rPr>
          <w:rFonts w:ascii="Arial" w:eastAsia="Times New Roman" w:hAnsi="Arial" w:cs="Arial"/>
          <w:sz w:val="24"/>
          <w:szCs w:val="24"/>
        </w:rPr>
        <w:t>б) сведения о доходах супруги (супруга) и несовершеннолетних детей, по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лученных от всех источников (включая заработную плату, пенсии, пособия, иные выплаты) за календарный год, предшествующий году подачи гражданином доку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ментов для замещения муниципальной должности, а также сведения об имуще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стве, принадлежащем им на праве собственности, и об их обязательствах имуще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ственного характера по состоянию на первое число месяца, предшествующего месяцу подачи гражданином документов для</w:t>
      </w:r>
      <w:proofErr w:type="gramEnd"/>
      <w:r w:rsidRPr="0076204F">
        <w:rPr>
          <w:rFonts w:ascii="Arial" w:eastAsia="Times New Roman" w:hAnsi="Arial" w:cs="Arial"/>
          <w:sz w:val="24"/>
          <w:szCs w:val="24"/>
        </w:rPr>
        <w:t xml:space="preserve"> замещения муниципальной должно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сти (на отчетную дату).</w:t>
      </w:r>
    </w:p>
    <w:p w:rsidR="0076204F" w:rsidRPr="0076204F" w:rsidRDefault="0076204F" w:rsidP="0076204F">
      <w:pPr>
        <w:widowControl w:val="0"/>
        <w:numPr>
          <w:ilvl w:val="0"/>
          <w:numId w:val="2"/>
        </w:numPr>
        <w:spacing w:after="0" w:line="336" w:lineRule="exact"/>
        <w:ind w:right="20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 xml:space="preserve"> Лицо, замещающее муниципальную должность, представляет ежегодно, не позднее 30 апреля года, следующего </w:t>
      </w:r>
      <w:proofErr w:type="gramStart"/>
      <w:r w:rsidRPr="0076204F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76204F">
        <w:rPr>
          <w:rFonts w:ascii="Arial" w:eastAsia="Times New Roman" w:hAnsi="Arial" w:cs="Arial"/>
          <w:sz w:val="24"/>
          <w:szCs w:val="24"/>
        </w:rPr>
        <w:t xml:space="preserve"> отчетным:</w:t>
      </w:r>
    </w:p>
    <w:p w:rsidR="0076204F" w:rsidRPr="0076204F" w:rsidRDefault="0076204F" w:rsidP="0076204F">
      <w:pPr>
        <w:widowControl w:val="0"/>
        <w:spacing w:after="0" w:line="336" w:lineRule="exact"/>
        <w:ind w:left="20" w:right="20" w:firstLine="680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>а) сведения о своих доходах, полученных за отчетный период (с 1 января по 31 декабря) от всех источников (включая денежное вознаграждение, пенсии, по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собия, иные выплаты), сведения об имуществе, принадлежащем ему на праве соб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ственности, и о своих обязательствах имущественного характера по состоянию на конец отчетного периода;</w:t>
      </w:r>
    </w:p>
    <w:p w:rsidR="0076204F" w:rsidRPr="0076204F" w:rsidRDefault="0076204F" w:rsidP="0076204F">
      <w:pPr>
        <w:widowControl w:val="0"/>
        <w:spacing w:after="0" w:line="336" w:lineRule="exact"/>
        <w:ind w:left="20" w:right="20" w:firstLine="68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76204F">
        <w:rPr>
          <w:rFonts w:ascii="Arial" w:eastAsia="Times New Roman" w:hAnsi="Arial" w:cs="Arial"/>
          <w:sz w:val="24"/>
          <w:szCs w:val="24"/>
        </w:rPr>
        <w:t>б) сведения о доходах супруги (супруга) и несовершеннолетних детей, по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ствах имущественного характера по состоянию на конец отчетного периода;</w:t>
      </w:r>
      <w:proofErr w:type="gramEnd"/>
    </w:p>
    <w:p w:rsidR="0076204F" w:rsidRPr="0076204F" w:rsidRDefault="0076204F" w:rsidP="0076204F">
      <w:pPr>
        <w:widowControl w:val="0"/>
        <w:tabs>
          <w:tab w:val="left" w:pos="1053"/>
        </w:tabs>
        <w:spacing w:after="0" w:line="336" w:lineRule="exact"/>
        <w:ind w:left="20" w:right="40" w:firstLine="68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76204F">
        <w:rPr>
          <w:rFonts w:ascii="Arial" w:eastAsia="Times New Roman" w:hAnsi="Arial" w:cs="Arial"/>
          <w:sz w:val="24"/>
          <w:szCs w:val="24"/>
        </w:rPr>
        <w:t>в)</w:t>
      </w:r>
      <w:r w:rsidRPr="0076204F">
        <w:rPr>
          <w:rFonts w:ascii="Arial" w:eastAsia="Times New Roman" w:hAnsi="Arial" w:cs="Arial"/>
          <w:sz w:val="24"/>
          <w:szCs w:val="24"/>
        </w:rPr>
        <w:tab/>
        <w:t xml:space="preserve">сведения о своих расходах, а также о расходах своих супруги (супруга) и </w:t>
      </w:r>
      <w:r w:rsidRPr="0076204F">
        <w:rPr>
          <w:rFonts w:ascii="Arial" w:eastAsia="Times New Roman" w:hAnsi="Arial" w:cs="Arial"/>
          <w:sz w:val="24"/>
          <w:szCs w:val="24"/>
        </w:rPr>
        <w:lastRenderedPageBreak/>
        <w:t>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вершенной им, его супругой (супругом) и (или) несовершеннолетними детьми в течение календарного года, предшествующего году представления сведений (да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лее - отчетный период), если общая</w:t>
      </w:r>
      <w:proofErr w:type="gramEnd"/>
      <w:r w:rsidRPr="0076204F">
        <w:rPr>
          <w:rFonts w:ascii="Arial" w:eastAsia="Times New Roman" w:hAnsi="Arial" w:cs="Arial"/>
          <w:sz w:val="24"/>
          <w:szCs w:val="24"/>
        </w:rPr>
        <w:t xml:space="preserve">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шены эти сделки.</w:t>
      </w:r>
    </w:p>
    <w:p w:rsidR="0076204F" w:rsidRPr="0076204F" w:rsidRDefault="0076204F" w:rsidP="0076204F">
      <w:pPr>
        <w:widowControl w:val="0"/>
        <w:spacing w:after="0" w:line="336" w:lineRule="exact"/>
        <w:ind w:right="40" w:firstLine="700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>6. Сведения о доходах, расходах, об имуществе и обязательствах иму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щественного характера представляются по форме справки, утвержденной Указом Президента Российской Федерации от 23 июня 2014 года№ 460 «Об утверждении формы справки о доходах, расходах, об имуществе и обязательствах имуще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ственного характера и внесении изменений в некоторые акты Президента Россий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ской Федерации».</w:t>
      </w:r>
    </w:p>
    <w:p w:rsidR="0076204F" w:rsidRPr="0076204F" w:rsidRDefault="0076204F" w:rsidP="0076204F">
      <w:pPr>
        <w:widowControl w:val="0"/>
        <w:spacing w:after="0" w:line="336" w:lineRule="exact"/>
        <w:ind w:right="40" w:firstLine="700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 xml:space="preserve">7. </w:t>
      </w:r>
      <w:proofErr w:type="gramStart"/>
      <w:r w:rsidRPr="0076204F">
        <w:rPr>
          <w:rFonts w:ascii="Arial" w:eastAsia="Times New Roman" w:hAnsi="Arial" w:cs="Arial"/>
          <w:sz w:val="24"/>
          <w:szCs w:val="24"/>
        </w:rPr>
        <w:t>Сведения о доходах, расходах, об имуществе и обязательствах иму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щественного характера представляются гражданами, претендующими на за</w:t>
      </w:r>
      <w:r w:rsidRPr="0076204F">
        <w:rPr>
          <w:rFonts w:ascii="Arial" w:eastAsia="Times New Roman" w:hAnsi="Arial" w:cs="Arial"/>
          <w:sz w:val="24"/>
          <w:szCs w:val="24"/>
        </w:rPr>
        <w:softHyphen/>
        <w:t xml:space="preserve">мещение муниципальных должностей, и лицами, замещающими муниципальные должности, лицу, ответственному за ведение кадровой работы соответствующего органа местного самоуправления, в представительном органе местного самоуправления - в постоянную комиссию Совета </w:t>
      </w:r>
      <w:proofErr w:type="spellStart"/>
      <w:r w:rsidRPr="0076204F">
        <w:rPr>
          <w:rFonts w:ascii="Arial" w:eastAsia="Times New Roman" w:hAnsi="Arial" w:cs="Arial"/>
          <w:sz w:val="24"/>
          <w:szCs w:val="24"/>
        </w:rPr>
        <w:t>Нововладимировского</w:t>
      </w:r>
      <w:proofErr w:type="spellEnd"/>
      <w:r w:rsidRPr="0076204F">
        <w:rPr>
          <w:rFonts w:ascii="Arial" w:eastAsia="Times New Roman" w:hAnsi="Arial" w:cs="Arial"/>
          <w:sz w:val="24"/>
          <w:szCs w:val="24"/>
        </w:rPr>
        <w:t xml:space="preserve"> сельского поселения  Тбилисского района по культуре, спорту и вопросам осуществления населением местного самоуправления.</w:t>
      </w:r>
      <w:proofErr w:type="gramEnd"/>
    </w:p>
    <w:p w:rsidR="0076204F" w:rsidRPr="0076204F" w:rsidRDefault="0076204F" w:rsidP="0076204F">
      <w:pPr>
        <w:widowControl w:val="0"/>
        <w:spacing w:after="0" w:line="336" w:lineRule="exact"/>
        <w:ind w:right="40" w:firstLine="700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bCs/>
          <w:color w:val="000000"/>
          <w:spacing w:val="-10"/>
          <w:sz w:val="24"/>
          <w:szCs w:val="24"/>
          <w:shd w:val="clear" w:color="auto" w:fill="FFFFFF"/>
          <w:lang w:eastAsia="ru-RU" w:bidi="ru-RU"/>
        </w:rPr>
        <w:t>8. В</w:t>
      </w:r>
      <w:r w:rsidRPr="0076204F">
        <w:rPr>
          <w:rFonts w:ascii="Arial" w:eastAsia="Times New Roman" w:hAnsi="Arial" w:cs="Arial"/>
          <w:sz w:val="24"/>
          <w:szCs w:val="24"/>
        </w:rPr>
        <w:t xml:space="preserve"> случае если гражданин, претендующий на замещение муниципальной должности, лицо, замещающее муниципальную должность, обнаружили, что в представленных ими сведениях о доходах, расходах, об имуществе и обязатель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ствах имущественного характера не отражены или не полностью отражены какие-либо сведения либо имеются ошибки, они вправе представить уточненные сведе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ния в порядке, установленном настоящим Положением.</w:t>
      </w:r>
    </w:p>
    <w:p w:rsidR="0076204F" w:rsidRPr="0076204F" w:rsidRDefault="0076204F" w:rsidP="0076204F">
      <w:pPr>
        <w:widowControl w:val="0"/>
        <w:spacing w:after="0" w:line="336" w:lineRule="exact"/>
        <w:ind w:right="40" w:firstLine="700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>9. Сведения, представленные гражданами, претендующими на замещение муниципальной должности, могут быть уточнены в течение одного месяца со дня их представления.</w:t>
      </w:r>
    </w:p>
    <w:p w:rsidR="0076204F" w:rsidRPr="0076204F" w:rsidRDefault="0076204F" w:rsidP="0076204F">
      <w:pPr>
        <w:widowControl w:val="0"/>
        <w:spacing w:after="0" w:line="336" w:lineRule="exact"/>
        <w:ind w:right="40" w:firstLine="700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>10. Сведения, представленные лицами, замещающими муниципальные должности, могут быть уточнены в течение одного месяца после окончания срока, определенного для представления данных сведений (до 30 мая).</w:t>
      </w:r>
    </w:p>
    <w:p w:rsidR="0076204F" w:rsidRPr="0076204F" w:rsidRDefault="0076204F" w:rsidP="0076204F">
      <w:pPr>
        <w:widowControl w:val="0"/>
        <w:spacing w:after="0" w:line="336" w:lineRule="exact"/>
        <w:ind w:right="40" w:firstLine="700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 xml:space="preserve">11. </w:t>
      </w:r>
      <w:proofErr w:type="gramStart"/>
      <w:r w:rsidRPr="0076204F">
        <w:rPr>
          <w:rFonts w:ascii="Arial" w:eastAsia="Times New Roman" w:hAnsi="Arial" w:cs="Arial"/>
          <w:sz w:val="24"/>
          <w:szCs w:val="24"/>
        </w:rPr>
        <w:t>В случае непредставления по объективным причинам лицом, заме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щающим муниципальную должность, сведений о доходах, расходах, об иму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ществе и обязательствах имущественного характера супруги (супруга) и не</w:t>
      </w:r>
      <w:r w:rsidRPr="0076204F">
        <w:rPr>
          <w:rFonts w:ascii="Arial" w:eastAsia="Times New Roman" w:hAnsi="Arial" w:cs="Arial"/>
          <w:sz w:val="24"/>
          <w:szCs w:val="24"/>
        </w:rPr>
        <w:softHyphen/>
        <w:t xml:space="preserve">совершеннолетних детей данный факт подлежит рассмотрению комиссией, созданной руководителем соответствующего  органа местного самоуправления, в котором лицо замещает муниципальную должность, в представительном органе местного самоуправления - постоянной комиссией Совета </w:t>
      </w:r>
      <w:proofErr w:type="spellStart"/>
      <w:r w:rsidRPr="0076204F">
        <w:rPr>
          <w:rFonts w:ascii="Arial" w:eastAsia="Times New Roman" w:hAnsi="Arial" w:cs="Arial"/>
          <w:sz w:val="24"/>
          <w:szCs w:val="24"/>
        </w:rPr>
        <w:t>Нововладимировского</w:t>
      </w:r>
      <w:proofErr w:type="spellEnd"/>
      <w:r w:rsidRPr="0076204F">
        <w:rPr>
          <w:rFonts w:ascii="Arial" w:eastAsia="Times New Roman" w:hAnsi="Arial" w:cs="Arial"/>
          <w:sz w:val="24"/>
          <w:szCs w:val="24"/>
        </w:rPr>
        <w:t xml:space="preserve"> сельского поселения  Тбилисского района по культуре, спорту и вопросам</w:t>
      </w:r>
      <w:proofErr w:type="gramEnd"/>
      <w:r w:rsidRPr="0076204F">
        <w:rPr>
          <w:rFonts w:ascii="Arial" w:eastAsia="Times New Roman" w:hAnsi="Arial" w:cs="Arial"/>
          <w:sz w:val="24"/>
          <w:szCs w:val="24"/>
        </w:rPr>
        <w:t xml:space="preserve"> осуществления населением </w:t>
      </w:r>
      <w:r w:rsidRPr="0076204F">
        <w:rPr>
          <w:rFonts w:ascii="Arial" w:eastAsia="Times New Roman" w:hAnsi="Arial" w:cs="Arial"/>
          <w:sz w:val="24"/>
          <w:szCs w:val="24"/>
        </w:rPr>
        <w:lastRenderedPageBreak/>
        <w:t>местного самоуправления.</w:t>
      </w:r>
    </w:p>
    <w:p w:rsidR="0076204F" w:rsidRPr="0076204F" w:rsidRDefault="0076204F" w:rsidP="0076204F">
      <w:pPr>
        <w:widowControl w:val="0"/>
        <w:spacing w:after="0" w:line="336" w:lineRule="exact"/>
        <w:ind w:right="40" w:firstLine="700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 xml:space="preserve">12. </w:t>
      </w:r>
      <w:proofErr w:type="gramStart"/>
      <w:r w:rsidRPr="0076204F">
        <w:rPr>
          <w:rFonts w:ascii="Arial" w:eastAsia="Times New Roman" w:hAnsi="Arial" w:cs="Arial"/>
          <w:sz w:val="24"/>
          <w:szCs w:val="24"/>
        </w:rPr>
        <w:t xml:space="preserve"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</w:t>
      </w:r>
      <w:r w:rsidRPr="0076204F">
        <w:rPr>
          <w:rFonts w:ascii="Arial" w:eastAsia="Times New Roman" w:hAnsi="Arial" w:cs="Arial"/>
          <w:b/>
          <w:bCs/>
          <w:color w:val="000000"/>
          <w:spacing w:val="-10"/>
          <w:sz w:val="24"/>
          <w:szCs w:val="24"/>
          <w:shd w:val="clear" w:color="auto" w:fill="FFFFFF"/>
          <w:lang w:eastAsia="ru-RU" w:bidi="ru-RU"/>
        </w:rPr>
        <w:t xml:space="preserve">гражданином, </w:t>
      </w:r>
      <w:r w:rsidRPr="0076204F">
        <w:rPr>
          <w:rFonts w:ascii="Arial" w:eastAsia="Times New Roman" w:hAnsi="Arial" w:cs="Arial"/>
          <w:sz w:val="24"/>
          <w:szCs w:val="24"/>
        </w:rPr>
        <w:t>претендующим на замещение муници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пальной должности, равно как и проверка достоверности и полноты сведений о доходах, об имуществе и обязательствах имущественного характера, представ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ленных лицом, замещающим муниципальную должность, исполнения ими обя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занностей, установленных Федеральным законом от 25 декабря 2008 года               № 273- ФЗ «О</w:t>
      </w:r>
      <w:proofErr w:type="gramEnd"/>
      <w:r w:rsidRPr="0076204F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6204F">
        <w:rPr>
          <w:rFonts w:ascii="Arial" w:eastAsia="Times New Roman" w:hAnsi="Arial" w:cs="Arial"/>
          <w:sz w:val="24"/>
          <w:szCs w:val="24"/>
        </w:rPr>
        <w:t>противодействии коррупции» и другими нормативными правовыми актами Российской Федерации, осуществляется в порядке, установленном Указом Прези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дента Российской Федерации от 21 сентября           2009 года № 1066 «О проверке до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ния ограничений лицами, замещающими государственные должности Российской Федерации» и З</w:t>
      </w:r>
      <w:r w:rsidRPr="007620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аконом Краснодарского края от 30</w:t>
      </w:r>
      <w:proofErr w:type="gramEnd"/>
      <w:r w:rsidRPr="007620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декабря 2013 года № 2875-КЗ 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обязанностей».</w:t>
      </w:r>
    </w:p>
    <w:p w:rsidR="0076204F" w:rsidRPr="0076204F" w:rsidRDefault="0076204F" w:rsidP="0076204F">
      <w:pPr>
        <w:widowControl w:val="0"/>
        <w:spacing w:after="0" w:line="322" w:lineRule="exact"/>
        <w:ind w:right="20" w:firstLine="700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 xml:space="preserve">13. Контроль за расходами лиц, замещающих муниципальные должности, в том числе проверка достоверности и </w:t>
      </w:r>
      <w:proofErr w:type="gramStart"/>
      <w:r w:rsidRPr="0076204F">
        <w:rPr>
          <w:rFonts w:ascii="Arial" w:eastAsia="Times New Roman" w:hAnsi="Arial" w:cs="Arial"/>
          <w:sz w:val="24"/>
          <w:szCs w:val="24"/>
        </w:rPr>
        <w:t>полноты</w:t>
      </w:r>
      <w:proofErr w:type="gramEnd"/>
      <w:r w:rsidRPr="0076204F">
        <w:rPr>
          <w:rFonts w:ascii="Arial" w:eastAsia="Times New Roman" w:hAnsi="Arial" w:cs="Arial"/>
          <w:sz w:val="24"/>
          <w:szCs w:val="24"/>
        </w:rPr>
        <w:t xml:space="preserve"> предоставленных ими сведений, осуществляется в порядке, определенном частью 3 статьи 6, частью 2 статьи 7 Фе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дерального закона от 3 декабря 2013 года № 230-Ф3 «О контроле за соответствием расходов лиц, замещающих государственные должности, и иных лиц их доходам» и Указом Президента Российской Федерации от 2 апреля 2013 года № 310 «О ме</w:t>
      </w:r>
      <w:r w:rsidRPr="0076204F">
        <w:rPr>
          <w:rFonts w:ascii="Arial" w:eastAsia="Times New Roman" w:hAnsi="Arial" w:cs="Arial"/>
          <w:sz w:val="24"/>
          <w:szCs w:val="24"/>
        </w:rPr>
        <w:softHyphen/>
        <w:t xml:space="preserve">рах по реализации отдельных положений Федерального закона «О </w:t>
      </w:r>
      <w:proofErr w:type="gramStart"/>
      <w:r w:rsidRPr="0076204F">
        <w:rPr>
          <w:rFonts w:ascii="Arial" w:eastAsia="Times New Roman" w:hAnsi="Arial" w:cs="Arial"/>
          <w:sz w:val="24"/>
          <w:szCs w:val="24"/>
        </w:rPr>
        <w:t>контроле за</w:t>
      </w:r>
      <w:proofErr w:type="gramEnd"/>
      <w:r w:rsidRPr="0076204F">
        <w:rPr>
          <w:rFonts w:ascii="Arial" w:eastAsia="Times New Roman" w:hAnsi="Arial" w:cs="Arial"/>
          <w:sz w:val="24"/>
          <w:szCs w:val="24"/>
        </w:rPr>
        <w:t xml:space="preserve"> со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ответствием расходов лиц, замещающих государственные должности, и иных лиц их доходам».</w:t>
      </w:r>
    </w:p>
    <w:p w:rsidR="0076204F" w:rsidRPr="0076204F" w:rsidRDefault="0076204F" w:rsidP="0076204F">
      <w:pPr>
        <w:widowControl w:val="0"/>
        <w:spacing w:after="0" w:line="322" w:lineRule="exact"/>
        <w:ind w:right="20" w:firstLine="700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>14. Лицо, замещающее муниципальную должность, в связи с осуществ</w:t>
      </w:r>
      <w:r w:rsidRPr="0076204F">
        <w:rPr>
          <w:rFonts w:ascii="Arial" w:eastAsia="Times New Roman" w:hAnsi="Arial" w:cs="Arial"/>
          <w:sz w:val="24"/>
          <w:szCs w:val="24"/>
        </w:rPr>
        <w:softHyphen/>
        <w:t xml:space="preserve">лением </w:t>
      </w:r>
      <w:proofErr w:type="gramStart"/>
      <w:r w:rsidRPr="0076204F">
        <w:rPr>
          <w:rFonts w:ascii="Arial" w:eastAsia="Times New Roman" w:hAnsi="Arial" w:cs="Arial"/>
          <w:sz w:val="24"/>
          <w:szCs w:val="24"/>
        </w:rPr>
        <w:t>контроля за</w:t>
      </w:r>
      <w:proofErr w:type="gramEnd"/>
      <w:r w:rsidRPr="0076204F">
        <w:rPr>
          <w:rFonts w:ascii="Arial" w:eastAsia="Times New Roman" w:hAnsi="Arial" w:cs="Arial"/>
          <w:sz w:val="24"/>
          <w:szCs w:val="24"/>
        </w:rPr>
        <w:t xml:space="preserve"> его расходами, а также за расходами его супруги (супруга) и несовершеннолетних детей вправе:</w:t>
      </w:r>
    </w:p>
    <w:p w:rsidR="0076204F" w:rsidRPr="0076204F" w:rsidRDefault="0076204F" w:rsidP="0076204F">
      <w:pPr>
        <w:widowControl w:val="0"/>
        <w:spacing w:after="0" w:line="322" w:lineRule="exact"/>
        <w:ind w:left="40" w:firstLine="740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>а) давать пояснения в письменной форме;</w:t>
      </w:r>
    </w:p>
    <w:p w:rsidR="0076204F" w:rsidRPr="0076204F" w:rsidRDefault="0076204F" w:rsidP="0076204F">
      <w:pPr>
        <w:widowControl w:val="0"/>
        <w:spacing w:after="0" w:line="322" w:lineRule="exact"/>
        <w:ind w:left="40" w:right="20" w:firstLine="740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>б) представлять дополнительные материалы и давать по ним пояснения в письменной форме;</w:t>
      </w:r>
    </w:p>
    <w:p w:rsidR="0076204F" w:rsidRPr="0076204F" w:rsidRDefault="0076204F" w:rsidP="0076204F">
      <w:pPr>
        <w:widowControl w:val="0"/>
        <w:spacing w:after="0" w:line="322" w:lineRule="exact"/>
        <w:ind w:left="40" w:right="20" w:firstLine="740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 xml:space="preserve">в) обращаться с ходатайством в орган, подразделение или к должностному лицу, ответственным за профилактику коррупционных и иных правонарушений, о проведении с ним беседы по вопросам, связанным с осуществлением </w:t>
      </w:r>
      <w:proofErr w:type="gramStart"/>
      <w:r w:rsidRPr="0076204F">
        <w:rPr>
          <w:rFonts w:ascii="Arial" w:eastAsia="Times New Roman" w:hAnsi="Arial" w:cs="Arial"/>
          <w:sz w:val="24"/>
          <w:szCs w:val="24"/>
        </w:rPr>
        <w:t>контроля за</w:t>
      </w:r>
      <w:proofErr w:type="gramEnd"/>
      <w:r w:rsidRPr="0076204F">
        <w:rPr>
          <w:rFonts w:ascii="Arial" w:eastAsia="Times New Roman" w:hAnsi="Arial" w:cs="Arial"/>
          <w:sz w:val="24"/>
          <w:szCs w:val="24"/>
        </w:rPr>
        <w:t xml:space="preserve"> его расходами, а также за расходами его супруги (супруга) и несовершеннолетних детей. Ходатайство подлежит обязательному удовлетворению.</w:t>
      </w:r>
    </w:p>
    <w:p w:rsidR="0076204F" w:rsidRPr="0076204F" w:rsidRDefault="0076204F" w:rsidP="0076204F">
      <w:pPr>
        <w:widowControl w:val="0"/>
        <w:spacing w:after="0" w:line="322" w:lineRule="exact"/>
        <w:ind w:right="20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>15. Сведения о доходах, расходах, об имуществе и обязательствах иму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щественного характера, представленные в соответствии с настоящим Поло</w:t>
      </w:r>
      <w:r w:rsidRPr="0076204F">
        <w:rPr>
          <w:rFonts w:ascii="Arial" w:eastAsia="Times New Roman" w:hAnsi="Arial" w:cs="Arial"/>
          <w:sz w:val="24"/>
          <w:szCs w:val="24"/>
        </w:rPr>
        <w:softHyphen/>
        <w:t xml:space="preserve">жением, являются сведениями конфиденциального характера, если федеральными законами </w:t>
      </w:r>
      <w:r w:rsidRPr="0076204F">
        <w:rPr>
          <w:rFonts w:ascii="Arial" w:eastAsia="Times New Roman" w:hAnsi="Arial" w:cs="Arial"/>
          <w:sz w:val="24"/>
          <w:szCs w:val="24"/>
        </w:rPr>
        <w:lastRenderedPageBreak/>
        <w:t>они не отнесены к сведениям, составляющим государственную и иную охраняемую федеральными законами тайну.</w:t>
      </w:r>
    </w:p>
    <w:p w:rsidR="0076204F" w:rsidRPr="0076204F" w:rsidRDefault="0076204F" w:rsidP="0076204F">
      <w:pPr>
        <w:widowControl w:val="0"/>
        <w:spacing w:after="0" w:line="322" w:lineRule="exact"/>
        <w:ind w:right="20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 xml:space="preserve">16. Лицо, ответственное за ведение кадровой работы соответствующего органа местного самоуправления, в представительном органе муниципального образования - постоянная комиссия Совета </w:t>
      </w:r>
      <w:proofErr w:type="spellStart"/>
      <w:r w:rsidRPr="0076204F">
        <w:rPr>
          <w:rFonts w:ascii="Arial" w:eastAsia="Times New Roman" w:hAnsi="Arial" w:cs="Arial"/>
          <w:sz w:val="24"/>
          <w:szCs w:val="24"/>
        </w:rPr>
        <w:t>Нововладимировского</w:t>
      </w:r>
      <w:proofErr w:type="spellEnd"/>
      <w:r w:rsidRPr="0076204F">
        <w:rPr>
          <w:rFonts w:ascii="Arial" w:eastAsia="Times New Roman" w:hAnsi="Arial" w:cs="Arial"/>
          <w:sz w:val="24"/>
          <w:szCs w:val="24"/>
        </w:rPr>
        <w:t xml:space="preserve"> сельского поселения  Тбилисского района по культуре, спорту и вопросам осуществления населением местного </w:t>
      </w:r>
      <w:proofErr w:type="gramStart"/>
      <w:r w:rsidRPr="0076204F">
        <w:rPr>
          <w:rFonts w:ascii="Arial" w:eastAsia="Times New Roman" w:hAnsi="Arial" w:cs="Arial"/>
          <w:sz w:val="24"/>
          <w:szCs w:val="24"/>
        </w:rPr>
        <w:t>самоуправления</w:t>
      </w:r>
      <w:proofErr w:type="gramEnd"/>
      <w:r w:rsidRPr="0076204F">
        <w:rPr>
          <w:rFonts w:ascii="Arial" w:eastAsia="Times New Roman" w:hAnsi="Arial" w:cs="Arial"/>
          <w:sz w:val="24"/>
          <w:szCs w:val="24"/>
        </w:rPr>
        <w:t xml:space="preserve"> с соблюдением установленных законодательством Российской Федерации требований о защите персональных данных размещает на официальном сайте органа местного самоуправления в ин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формационно-телекоммуникационной сети «Интернет» в специальном подразде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ле, посвященном противодействию коррупции, сведения о доходах, расходах, об имуществе и обязательствах имущественного характера в порядке, установленном Указом Президента Российской Федерации от                8 июля 2013 года № 613 «Вопросы противодействия коррупции».</w:t>
      </w:r>
    </w:p>
    <w:p w:rsidR="0076204F" w:rsidRPr="0076204F" w:rsidRDefault="0076204F" w:rsidP="0076204F">
      <w:pPr>
        <w:widowControl w:val="0"/>
        <w:spacing w:after="0" w:line="322" w:lineRule="exact"/>
        <w:ind w:right="20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>17. Сведения о доходах, расходах, об имуществе и обязательствах имуще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ственного характера предоставляются общероссийским средствам массовой ин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формации для опубликования в связи с их запросами, в случае отсутствия этих сведений на официальном сайте муниципального образования Тбилисский район в информаци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онно-телекоммуникационной сети «Интернет».</w:t>
      </w:r>
    </w:p>
    <w:p w:rsidR="0076204F" w:rsidRPr="0076204F" w:rsidRDefault="0076204F" w:rsidP="0076204F">
      <w:pPr>
        <w:widowControl w:val="0"/>
        <w:spacing w:after="0" w:line="322" w:lineRule="exact"/>
        <w:ind w:right="20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>18. Ответственные лица, в должностные обязанности которых входит работа со сведениями о доходах, расходах, об имуществе и обязательствах имуществен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ного характера, виновные в их разглашении или использовании в целях, не преду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76204F" w:rsidRPr="0076204F" w:rsidRDefault="0076204F" w:rsidP="0076204F">
      <w:pPr>
        <w:widowControl w:val="0"/>
        <w:spacing w:after="0" w:line="322" w:lineRule="exact"/>
        <w:ind w:right="20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>19. Не допускается использование и (или) разглашение сведений о доходах, расходах, об имуществе и обязательствах имущественного характера для установ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ления или определения платежеспособности лица, замещающего муниципальную должность, его супруги (супруга) и несовершеннолетних детей.</w:t>
      </w:r>
    </w:p>
    <w:p w:rsidR="0076204F" w:rsidRPr="0076204F" w:rsidRDefault="0076204F" w:rsidP="0076204F">
      <w:pPr>
        <w:widowControl w:val="0"/>
        <w:spacing w:after="0" w:line="322" w:lineRule="exact"/>
        <w:ind w:right="20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>20. Справки о до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ходах, расходах, об имуществе и обязательствах имущественного характера, пред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ставленные в соответствии с настоящим Положением, и информацию о результа</w:t>
      </w:r>
      <w:r w:rsidRPr="0076204F">
        <w:rPr>
          <w:rFonts w:ascii="Arial" w:eastAsia="Times New Roman" w:hAnsi="Arial" w:cs="Arial"/>
          <w:sz w:val="24"/>
          <w:szCs w:val="24"/>
        </w:rPr>
        <w:softHyphen/>
        <w:t xml:space="preserve">тах проверки достоверности и полноты этих сведений ежегодно приобщаются к личному делу </w:t>
      </w:r>
      <w:proofErr w:type="gramStart"/>
      <w:r w:rsidRPr="0076204F">
        <w:rPr>
          <w:rFonts w:ascii="Arial" w:eastAsia="Times New Roman" w:hAnsi="Arial" w:cs="Arial"/>
          <w:sz w:val="24"/>
          <w:szCs w:val="24"/>
        </w:rPr>
        <w:t>лица, замещающего муниципальную должность или хранятся</w:t>
      </w:r>
      <w:proofErr w:type="gramEnd"/>
      <w:r w:rsidRPr="0076204F">
        <w:rPr>
          <w:rFonts w:ascii="Arial" w:eastAsia="Times New Roman" w:hAnsi="Arial" w:cs="Arial"/>
          <w:sz w:val="24"/>
          <w:szCs w:val="24"/>
        </w:rPr>
        <w:t xml:space="preserve"> в органе местного самоуправления, в котором лицо замещает муниципальную должность.</w:t>
      </w:r>
    </w:p>
    <w:p w:rsidR="0076204F" w:rsidRPr="0076204F" w:rsidRDefault="0076204F" w:rsidP="0076204F">
      <w:pPr>
        <w:widowControl w:val="0"/>
        <w:spacing w:after="0" w:line="322" w:lineRule="exact"/>
        <w:ind w:right="20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 xml:space="preserve"> 21. </w:t>
      </w:r>
      <w:proofErr w:type="gramStart"/>
      <w:r w:rsidRPr="0076204F">
        <w:rPr>
          <w:rFonts w:ascii="Arial" w:eastAsia="Times New Roman" w:hAnsi="Arial" w:cs="Arial"/>
          <w:sz w:val="24"/>
          <w:szCs w:val="24"/>
        </w:rPr>
        <w:t>В случае если гражданин, представивший в соответствии с настоящим Положением справки о своих доходах, расходах, об имуществе и обязательствах имущественного характера, а также о доходах, расходах, об имуществе и обяза</w:t>
      </w:r>
      <w:r w:rsidRPr="0076204F">
        <w:rPr>
          <w:rFonts w:ascii="Arial" w:eastAsia="Times New Roman" w:hAnsi="Arial" w:cs="Arial"/>
          <w:sz w:val="24"/>
          <w:szCs w:val="24"/>
        </w:rPr>
        <w:softHyphen/>
        <w:t>тельствах имущественного характера своих супруги (супруга) и несовершенно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летних детей, не был наделен полномочиями по муниципальной должности (назначен на указанную должность), данные справки возвращаются ему по его письменному заявлению вместе с другими</w:t>
      </w:r>
      <w:proofErr w:type="gramEnd"/>
      <w:r w:rsidRPr="0076204F">
        <w:rPr>
          <w:rFonts w:ascii="Arial" w:eastAsia="Times New Roman" w:hAnsi="Arial" w:cs="Arial"/>
          <w:sz w:val="24"/>
          <w:szCs w:val="24"/>
        </w:rPr>
        <w:t xml:space="preserve"> документами.</w:t>
      </w:r>
    </w:p>
    <w:p w:rsidR="0076204F" w:rsidRPr="0076204F" w:rsidRDefault="0076204F" w:rsidP="0076204F">
      <w:pPr>
        <w:widowControl w:val="0"/>
        <w:spacing w:after="0" w:line="322" w:lineRule="exact"/>
        <w:ind w:right="20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6204F">
        <w:rPr>
          <w:rFonts w:ascii="Arial" w:eastAsia="Times New Roman" w:hAnsi="Arial" w:cs="Arial"/>
          <w:sz w:val="24"/>
          <w:szCs w:val="24"/>
        </w:rPr>
        <w:t>22. Непредставление или несвоевременное представление лицом, за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мещающим муниципальную должность, сведений о своих доходах, расходах, об имуществе и обязательствах имущественного характера, а также о доходах, рас</w:t>
      </w:r>
      <w:r w:rsidRPr="0076204F">
        <w:rPr>
          <w:rFonts w:ascii="Arial" w:eastAsia="Times New Roman" w:hAnsi="Arial" w:cs="Arial"/>
          <w:sz w:val="24"/>
          <w:szCs w:val="24"/>
        </w:rPr>
        <w:softHyphen/>
        <w:t xml:space="preserve">ходах, об имуществе и обязательствах имущественного характера своих супруги </w:t>
      </w:r>
      <w:r w:rsidRPr="0076204F">
        <w:rPr>
          <w:rFonts w:ascii="Arial" w:eastAsia="Times New Roman" w:hAnsi="Arial" w:cs="Arial"/>
          <w:sz w:val="24"/>
          <w:szCs w:val="24"/>
        </w:rPr>
        <w:lastRenderedPageBreak/>
        <w:t>(супруга) и несовершеннолетних детей, либо представление заведомо недостовер</w:t>
      </w:r>
      <w:r w:rsidRPr="0076204F">
        <w:rPr>
          <w:rFonts w:ascii="Arial" w:eastAsia="Times New Roman" w:hAnsi="Arial" w:cs="Arial"/>
          <w:sz w:val="24"/>
          <w:szCs w:val="24"/>
        </w:rPr>
        <w:softHyphen/>
        <w:t>ных или неполных сведений влечет ответственность в соответствии с действующим законодательством.</w:t>
      </w:r>
    </w:p>
    <w:p w:rsidR="0076204F" w:rsidRPr="0076204F" w:rsidRDefault="0076204F" w:rsidP="0076204F">
      <w:pPr>
        <w:widowControl w:val="0"/>
        <w:spacing w:after="0" w:line="322" w:lineRule="exact"/>
        <w:ind w:right="20"/>
        <w:jc w:val="both"/>
        <w:rPr>
          <w:rFonts w:ascii="Arial" w:eastAsia="Times New Roman" w:hAnsi="Arial" w:cs="Arial"/>
          <w:sz w:val="24"/>
          <w:szCs w:val="24"/>
        </w:rPr>
      </w:pPr>
    </w:p>
    <w:p w:rsidR="0076204F" w:rsidRPr="0076204F" w:rsidRDefault="0076204F" w:rsidP="0076204F">
      <w:pPr>
        <w:widowControl w:val="0"/>
        <w:spacing w:after="0" w:line="322" w:lineRule="exact"/>
        <w:ind w:right="20"/>
        <w:jc w:val="both"/>
        <w:rPr>
          <w:rFonts w:ascii="Arial" w:eastAsia="Times New Roman" w:hAnsi="Arial" w:cs="Arial"/>
          <w:sz w:val="24"/>
          <w:szCs w:val="24"/>
        </w:rPr>
      </w:pPr>
    </w:p>
    <w:p w:rsidR="0076204F" w:rsidRPr="0076204F" w:rsidRDefault="0076204F" w:rsidP="0076204F">
      <w:p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color w:val="26282F"/>
          <w:sz w:val="24"/>
          <w:szCs w:val="24"/>
          <w:lang w:eastAsia="ar-SA"/>
        </w:rPr>
      </w:pPr>
      <w:r w:rsidRPr="0076204F">
        <w:rPr>
          <w:rFonts w:ascii="Arial" w:eastAsia="Calibri" w:hAnsi="Arial" w:cs="Arial"/>
          <w:color w:val="26282F"/>
          <w:sz w:val="24"/>
          <w:szCs w:val="24"/>
          <w:lang w:eastAsia="ar-SA"/>
        </w:rPr>
        <w:t xml:space="preserve">Глава </w:t>
      </w:r>
      <w:proofErr w:type="spellStart"/>
      <w:r w:rsidRPr="0076204F">
        <w:rPr>
          <w:rFonts w:ascii="Arial" w:eastAsia="Calibri" w:hAnsi="Arial" w:cs="Arial"/>
          <w:color w:val="26282F"/>
          <w:sz w:val="24"/>
          <w:szCs w:val="24"/>
          <w:lang w:eastAsia="ar-SA"/>
        </w:rPr>
        <w:t>Нововладимировского</w:t>
      </w:r>
      <w:proofErr w:type="spellEnd"/>
      <w:r w:rsidRPr="0076204F">
        <w:rPr>
          <w:rFonts w:ascii="Arial" w:eastAsia="Calibri" w:hAnsi="Arial" w:cs="Arial"/>
          <w:color w:val="26282F"/>
          <w:sz w:val="24"/>
          <w:szCs w:val="24"/>
          <w:lang w:eastAsia="ar-SA"/>
        </w:rPr>
        <w:t xml:space="preserve"> </w:t>
      </w:r>
      <w:proofErr w:type="gramStart"/>
      <w:r w:rsidRPr="0076204F">
        <w:rPr>
          <w:rFonts w:ascii="Arial" w:eastAsia="Calibri" w:hAnsi="Arial" w:cs="Arial"/>
          <w:color w:val="26282F"/>
          <w:sz w:val="24"/>
          <w:szCs w:val="24"/>
          <w:lang w:eastAsia="ar-SA"/>
        </w:rPr>
        <w:t>сельского</w:t>
      </w:r>
      <w:proofErr w:type="gramEnd"/>
    </w:p>
    <w:p w:rsidR="0076204F" w:rsidRPr="0076204F" w:rsidRDefault="0076204F" w:rsidP="007620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204F">
        <w:rPr>
          <w:rFonts w:ascii="Arial" w:hAnsi="Arial" w:cs="Arial"/>
          <w:color w:val="26282F"/>
          <w:sz w:val="24"/>
          <w:szCs w:val="24"/>
        </w:rPr>
        <w:t xml:space="preserve">поселения Тбилисского района                                                            А.Н. </w:t>
      </w:r>
      <w:proofErr w:type="spellStart"/>
      <w:r w:rsidRPr="0076204F">
        <w:rPr>
          <w:rFonts w:ascii="Arial" w:hAnsi="Arial" w:cs="Arial"/>
          <w:color w:val="26282F"/>
          <w:sz w:val="24"/>
          <w:szCs w:val="24"/>
        </w:rPr>
        <w:t>Стойкин</w:t>
      </w:r>
      <w:proofErr w:type="spellEnd"/>
    </w:p>
    <w:p w:rsidR="0076204F" w:rsidRPr="0076204F" w:rsidRDefault="0076204F" w:rsidP="00877455">
      <w:pPr>
        <w:pStyle w:val="western"/>
        <w:shd w:val="clear" w:color="auto" w:fill="FFFFFF"/>
        <w:spacing w:before="0" w:after="0"/>
        <w:jc w:val="both"/>
        <w:rPr>
          <w:rFonts w:ascii="Arial" w:hAnsi="Arial" w:cs="Arial"/>
          <w:color w:val="000000"/>
        </w:rPr>
      </w:pPr>
    </w:p>
    <w:sectPr w:rsidR="0076204F" w:rsidRPr="0076204F" w:rsidSect="00006C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752F7"/>
    <w:multiLevelType w:val="multilevel"/>
    <w:tmpl w:val="47ECA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5B15BF"/>
    <w:multiLevelType w:val="multilevel"/>
    <w:tmpl w:val="CA76B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BC"/>
    <w:rsid w:val="00000F66"/>
    <w:rsid w:val="00006C38"/>
    <w:rsid w:val="00031129"/>
    <w:rsid w:val="00242433"/>
    <w:rsid w:val="003A5F05"/>
    <w:rsid w:val="005201C3"/>
    <w:rsid w:val="00591C76"/>
    <w:rsid w:val="00591DFD"/>
    <w:rsid w:val="006B3E0E"/>
    <w:rsid w:val="0076204F"/>
    <w:rsid w:val="00820762"/>
    <w:rsid w:val="00877455"/>
    <w:rsid w:val="00951D93"/>
    <w:rsid w:val="00B324E7"/>
    <w:rsid w:val="00C26404"/>
    <w:rsid w:val="00E56580"/>
    <w:rsid w:val="00EA6333"/>
    <w:rsid w:val="00F57321"/>
    <w:rsid w:val="00F6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4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4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-date">
    <w:name w:val="news-date"/>
    <w:basedOn w:val="a"/>
    <w:rsid w:val="0024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24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1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129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2"/>
    <w:rsid w:val="00E565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E56580"/>
    <w:pPr>
      <w:widowControl w:val="0"/>
      <w:shd w:val="clear" w:color="auto" w:fill="FFFFFF"/>
      <w:spacing w:before="180" w:after="180" w:line="0" w:lineRule="atLeast"/>
      <w:ind w:hanging="19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E56580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56580"/>
    <w:pPr>
      <w:widowControl w:val="0"/>
      <w:shd w:val="clear" w:color="auto" w:fill="FFFFFF"/>
      <w:spacing w:before="360" w:after="0" w:line="269" w:lineRule="exact"/>
      <w:jc w:val="center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western">
    <w:name w:val="western"/>
    <w:basedOn w:val="a"/>
    <w:rsid w:val="00877455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4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4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-date">
    <w:name w:val="news-date"/>
    <w:basedOn w:val="a"/>
    <w:rsid w:val="0024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24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1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129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2"/>
    <w:rsid w:val="00E565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E56580"/>
    <w:pPr>
      <w:widowControl w:val="0"/>
      <w:shd w:val="clear" w:color="auto" w:fill="FFFFFF"/>
      <w:spacing w:before="180" w:after="180" w:line="0" w:lineRule="atLeast"/>
      <w:ind w:hanging="19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E56580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56580"/>
    <w:pPr>
      <w:widowControl w:val="0"/>
      <w:shd w:val="clear" w:color="auto" w:fill="FFFFFF"/>
      <w:spacing w:before="360" w:after="0" w:line="269" w:lineRule="exact"/>
      <w:jc w:val="center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western">
    <w:name w:val="western"/>
    <w:basedOn w:val="a"/>
    <w:rsid w:val="00877455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AC4C2-862A-44DD-AD34-7492B173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2410</Words>
  <Characters>13738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Comp19</dc:creator>
  <cp:keywords/>
  <dc:description/>
  <cp:lastModifiedBy>Татьяна</cp:lastModifiedBy>
  <cp:revision>18</cp:revision>
  <cp:lastPrinted>2016-04-29T13:55:00Z</cp:lastPrinted>
  <dcterms:created xsi:type="dcterms:W3CDTF">2016-04-04T07:09:00Z</dcterms:created>
  <dcterms:modified xsi:type="dcterms:W3CDTF">2016-05-06T07:17:00Z</dcterms:modified>
</cp:coreProperties>
</file>